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AD0FF" w14:textId="77777777" w:rsidR="00F16132" w:rsidRDefault="00F16132" w:rsidP="00F16132">
      <w:pPr>
        <w:jc w:val="center"/>
      </w:pPr>
      <w:r>
        <w:rPr>
          <w:noProof/>
        </w:rPr>
        <w:drawing>
          <wp:inline distT="0" distB="0" distL="0" distR="0" wp14:anchorId="6F9A9879" wp14:editId="18D85092">
            <wp:extent cx="1717481" cy="803082"/>
            <wp:effectExtent l="0" t="0" r="0" b="0"/>
            <wp:docPr id="4" name="Picture 4" descr="C:\Users\Owner\Desktop\DOCS\Sophia Foundation\CastellaCares_SophiaValsamosFoundationLOGO.png"/>
            <wp:cNvGraphicFramePr/>
            <a:graphic xmlns:a="http://schemas.openxmlformats.org/drawingml/2006/main">
              <a:graphicData uri="http://schemas.openxmlformats.org/drawingml/2006/picture">
                <pic:pic xmlns:pic="http://schemas.openxmlformats.org/drawingml/2006/picture">
                  <pic:nvPicPr>
                    <pic:cNvPr id="1" name="Picture 1" descr="C:\Users\Owner\Desktop\DOCS\Sophia Foundation\CastellaCares_SophiaValsamosFoundation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8" cy="807631"/>
                    </a:xfrm>
                    <a:prstGeom prst="rect">
                      <a:avLst/>
                    </a:prstGeom>
                    <a:noFill/>
                    <a:ln>
                      <a:noFill/>
                    </a:ln>
                  </pic:spPr>
                </pic:pic>
              </a:graphicData>
            </a:graphic>
          </wp:inline>
        </w:drawing>
      </w:r>
    </w:p>
    <w:p w14:paraId="1D4095FD" w14:textId="77777777" w:rsidR="00F16132" w:rsidRPr="00B25558" w:rsidRDefault="00F16132" w:rsidP="00F16132">
      <w:pPr>
        <w:jc w:val="center"/>
        <w:outlineLvl w:val="0"/>
        <w:rPr>
          <w:b/>
          <w:sz w:val="28"/>
          <w:u w:val="single"/>
        </w:rPr>
      </w:pPr>
      <w:r w:rsidRPr="00B25558">
        <w:rPr>
          <w:b/>
          <w:sz w:val="28"/>
          <w:u w:val="single"/>
        </w:rPr>
        <w:t>Junior Board Guidelines</w:t>
      </w:r>
    </w:p>
    <w:p w14:paraId="51C6CC19" w14:textId="77777777" w:rsidR="00F16132" w:rsidRPr="002231BB" w:rsidRDefault="00F16132" w:rsidP="00F16132">
      <w:pPr>
        <w:jc w:val="center"/>
        <w:rPr>
          <w:sz w:val="4"/>
        </w:rPr>
      </w:pPr>
    </w:p>
    <w:p w14:paraId="5290B5F8" w14:textId="77777777" w:rsidR="00F16132" w:rsidRDefault="00F16132" w:rsidP="00F16132">
      <w:r w:rsidRPr="00B25558">
        <w:rPr>
          <w:b/>
          <w:u w:val="single"/>
        </w:rPr>
        <w:t>PURPOSE</w:t>
      </w:r>
      <w:r>
        <w:t>:  The purpose of The Sophia Valsamos Foundation (TSVF) Junior Board is to gain youth input and perspective on their peer’s challenges.  The Junior Board will identify, develop and provide input to programming to be delivered and/or sponsored by the foundation.  Additionally, the Junior Board will assist in fundraising activity to support the foundation in its mission.  The Junior Board will be comprised of 8 youth/teens.</w:t>
      </w:r>
    </w:p>
    <w:p w14:paraId="14A1D199" w14:textId="77777777" w:rsidR="00F16132" w:rsidRPr="00DA41A2" w:rsidRDefault="00F16132" w:rsidP="00F16132">
      <w:pPr>
        <w:rPr>
          <w:sz w:val="2"/>
        </w:rPr>
      </w:pPr>
    </w:p>
    <w:p w14:paraId="1EF2A0A4" w14:textId="77777777" w:rsidR="00F16132" w:rsidRDefault="00F16132" w:rsidP="00F16132">
      <w:pPr>
        <w:outlineLvl w:val="0"/>
      </w:pPr>
      <w:r w:rsidRPr="00B25558">
        <w:rPr>
          <w:b/>
          <w:u w:val="single"/>
        </w:rPr>
        <w:t>GOALS</w:t>
      </w:r>
      <w:r>
        <w:t>:</w:t>
      </w:r>
    </w:p>
    <w:p w14:paraId="5D09870C" w14:textId="77777777" w:rsidR="00F16132" w:rsidRDefault="00F16132" w:rsidP="00F16132">
      <w:pPr>
        <w:pStyle w:val="ListParagraph"/>
        <w:numPr>
          <w:ilvl w:val="0"/>
          <w:numId w:val="3"/>
        </w:numPr>
      </w:pPr>
      <w:r>
        <w:t>Grow TSVF’s youth outreach and community engagement</w:t>
      </w:r>
    </w:p>
    <w:p w14:paraId="518EBE89" w14:textId="77777777" w:rsidR="00F16132" w:rsidRDefault="00F16132" w:rsidP="00F16132">
      <w:pPr>
        <w:pStyle w:val="ListParagraph"/>
        <w:numPr>
          <w:ilvl w:val="0"/>
          <w:numId w:val="3"/>
        </w:numPr>
      </w:pPr>
      <w:r>
        <w:t>Promote healthy communication between peers</w:t>
      </w:r>
    </w:p>
    <w:p w14:paraId="6C306C2D" w14:textId="77777777" w:rsidR="00F16132" w:rsidRDefault="00F16132" w:rsidP="00F16132">
      <w:pPr>
        <w:pStyle w:val="ListParagraph"/>
        <w:numPr>
          <w:ilvl w:val="0"/>
          <w:numId w:val="3"/>
        </w:numPr>
      </w:pPr>
      <w:r>
        <w:t>Provide for an opportunity for youth and teen participation in the foundation through specific projects, as well as by providing input to the Board of Directors</w:t>
      </w:r>
    </w:p>
    <w:p w14:paraId="18B2F575" w14:textId="77777777" w:rsidR="00F16132" w:rsidRPr="007C643F" w:rsidRDefault="00F16132" w:rsidP="00F16132">
      <w:pPr>
        <w:pStyle w:val="ListParagraph"/>
        <w:rPr>
          <w:sz w:val="12"/>
        </w:rPr>
      </w:pPr>
    </w:p>
    <w:p w14:paraId="247F4DC4" w14:textId="77777777" w:rsidR="00F16132" w:rsidRDefault="00F16132" w:rsidP="00F16132">
      <w:pPr>
        <w:outlineLvl w:val="0"/>
      </w:pPr>
      <w:r w:rsidRPr="00B25558">
        <w:rPr>
          <w:b/>
          <w:u w:val="single"/>
        </w:rPr>
        <w:t>OBJECTIVES</w:t>
      </w:r>
      <w:r>
        <w:t>:</w:t>
      </w:r>
    </w:p>
    <w:p w14:paraId="42D71DE3" w14:textId="77777777" w:rsidR="00F16132" w:rsidRDefault="00F16132" w:rsidP="00F16132">
      <w:pPr>
        <w:pStyle w:val="ListParagraph"/>
        <w:numPr>
          <w:ilvl w:val="0"/>
          <w:numId w:val="4"/>
        </w:numPr>
      </w:pPr>
      <w:r>
        <w:t>Junior Board Ambassadors will engage other youth and teens in their schools and community with three (3) events in support of programming and/or fundraising efforts for TSVF</w:t>
      </w:r>
    </w:p>
    <w:p w14:paraId="51A26475" w14:textId="77777777" w:rsidR="00F16132" w:rsidRDefault="00F16132" w:rsidP="00F16132">
      <w:pPr>
        <w:pStyle w:val="ListParagraph"/>
        <w:numPr>
          <w:ilvl w:val="0"/>
          <w:numId w:val="4"/>
        </w:numPr>
      </w:pPr>
      <w:r>
        <w:t>Complete a minimum of 20 hours of service each school year (September through August) in support of TSVF</w:t>
      </w:r>
    </w:p>
    <w:p w14:paraId="5DF4B1EC" w14:textId="77777777" w:rsidR="00F16132" w:rsidRDefault="00F16132" w:rsidP="00F16132">
      <w:pPr>
        <w:pStyle w:val="ListParagraph"/>
        <w:numPr>
          <w:ilvl w:val="0"/>
          <w:numId w:val="4"/>
        </w:numPr>
      </w:pPr>
      <w:r>
        <w:t>Develop strong and healthy partnerships with fellow youth, teens and adults</w:t>
      </w:r>
    </w:p>
    <w:p w14:paraId="0F5A8746" w14:textId="77777777" w:rsidR="00F16132" w:rsidRDefault="00F16132" w:rsidP="00F16132">
      <w:pPr>
        <w:pStyle w:val="ListParagraph"/>
        <w:numPr>
          <w:ilvl w:val="0"/>
          <w:numId w:val="4"/>
        </w:numPr>
      </w:pPr>
      <w:r>
        <w:t>Develop effective communication and leadership qualities</w:t>
      </w:r>
    </w:p>
    <w:p w14:paraId="1F04486C" w14:textId="77777777" w:rsidR="00F16132" w:rsidRPr="007C643F" w:rsidRDefault="00F16132" w:rsidP="00F16132">
      <w:pPr>
        <w:pStyle w:val="ListParagraph"/>
        <w:rPr>
          <w:sz w:val="12"/>
        </w:rPr>
      </w:pPr>
    </w:p>
    <w:p w14:paraId="025B0F5C" w14:textId="77777777" w:rsidR="00F16132" w:rsidRDefault="00F16132" w:rsidP="00F16132">
      <w:pPr>
        <w:outlineLvl w:val="0"/>
      </w:pPr>
      <w:r w:rsidRPr="009A02A0">
        <w:rPr>
          <w:b/>
          <w:u w:val="single"/>
        </w:rPr>
        <w:t>RESPONSIBILITIES AND EXPECTATIONS</w:t>
      </w:r>
      <w:r>
        <w:t>:</w:t>
      </w:r>
    </w:p>
    <w:p w14:paraId="7A68F1C5" w14:textId="77777777" w:rsidR="00F16132" w:rsidRDefault="00F16132" w:rsidP="00F16132">
      <w:pPr>
        <w:pStyle w:val="ListParagraph"/>
        <w:numPr>
          <w:ilvl w:val="0"/>
          <w:numId w:val="5"/>
        </w:numPr>
      </w:pPr>
      <w:r>
        <w:t>Youth who are enrolled in 7</w:t>
      </w:r>
      <w:r w:rsidRPr="009A02A0">
        <w:rPr>
          <w:vertAlign w:val="superscript"/>
        </w:rPr>
        <w:t>th</w:t>
      </w:r>
      <w:r>
        <w:t xml:space="preserve"> through 12</w:t>
      </w:r>
      <w:r w:rsidRPr="009A02A0">
        <w:rPr>
          <w:vertAlign w:val="superscript"/>
        </w:rPr>
        <w:t>th</w:t>
      </w:r>
      <w:r>
        <w:t xml:space="preserve"> grades can submit an application for consideration</w:t>
      </w:r>
    </w:p>
    <w:p w14:paraId="270FF8FF" w14:textId="77777777" w:rsidR="00F16132" w:rsidRDefault="00F16132" w:rsidP="00F16132">
      <w:pPr>
        <w:pStyle w:val="ListParagraph"/>
        <w:numPr>
          <w:ilvl w:val="0"/>
          <w:numId w:val="5"/>
        </w:numPr>
      </w:pPr>
      <w:r>
        <w:t>Commit to attend a minimum of four (4) of the (6) yearly Junior Board meetings</w:t>
      </w:r>
    </w:p>
    <w:p w14:paraId="2AD024BB" w14:textId="77777777" w:rsidR="00F16132" w:rsidRDefault="00F16132" w:rsidP="00F16132">
      <w:pPr>
        <w:pStyle w:val="ListParagraph"/>
        <w:numPr>
          <w:ilvl w:val="0"/>
          <w:numId w:val="5"/>
        </w:numPr>
      </w:pPr>
      <w:r>
        <w:t xml:space="preserve">For each meeting, the youth will identify a meeting lead to run the meeting and a note taker who will be responsible to produce meeting minutes.  Members can take turns at various meetings for each of these roles.  At some point in the future, a President and Vice President can be named.  </w:t>
      </w:r>
    </w:p>
    <w:p w14:paraId="0E1DE876" w14:textId="77777777" w:rsidR="00F16132" w:rsidRDefault="00F16132" w:rsidP="00F16132">
      <w:pPr>
        <w:pStyle w:val="ListParagraph"/>
        <w:numPr>
          <w:ilvl w:val="0"/>
          <w:numId w:val="5"/>
        </w:numPr>
      </w:pPr>
      <w:r>
        <w:t>Meetings will be overseen by one TSVF Organization adult member</w:t>
      </w:r>
    </w:p>
    <w:p w14:paraId="2C6BB822" w14:textId="77777777" w:rsidR="00F16132" w:rsidRDefault="00F16132" w:rsidP="00F16132">
      <w:pPr>
        <w:pStyle w:val="ListParagraph"/>
        <w:numPr>
          <w:ilvl w:val="0"/>
          <w:numId w:val="5"/>
        </w:numPr>
      </w:pPr>
      <w:r>
        <w:t>The Junior Board will meet with the TSVF Organization two (2) to four (4) times per year</w:t>
      </w:r>
    </w:p>
    <w:p w14:paraId="3B83ABD8" w14:textId="77777777" w:rsidR="00F16132" w:rsidRDefault="00F16132" w:rsidP="00F16132">
      <w:pPr>
        <w:pStyle w:val="ListParagraph"/>
        <w:numPr>
          <w:ilvl w:val="0"/>
          <w:numId w:val="5"/>
        </w:numPr>
      </w:pPr>
      <w:r>
        <w:t>Create and facilitate three (3) school or community events, as approved by the TSVF organization</w:t>
      </w:r>
    </w:p>
    <w:p w14:paraId="45645FD9" w14:textId="77777777" w:rsidR="00F16132" w:rsidRDefault="00F16132" w:rsidP="00F16132">
      <w:pPr>
        <w:pStyle w:val="ListParagraph"/>
        <w:numPr>
          <w:ilvl w:val="0"/>
          <w:numId w:val="5"/>
        </w:numPr>
      </w:pPr>
      <w:r>
        <w:t>Mandatory attendance at the annual dinner, providing some volunteer time during the event</w:t>
      </w:r>
    </w:p>
    <w:p w14:paraId="36BDF4A1" w14:textId="77777777" w:rsidR="00F16132" w:rsidRDefault="00F16132" w:rsidP="00F16132">
      <w:pPr>
        <w:pStyle w:val="ListParagraph"/>
        <w:numPr>
          <w:ilvl w:val="0"/>
          <w:numId w:val="5"/>
        </w:numPr>
      </w:pPr>
      <w:r>
        <w:t>Responsible for completing 20 hours of volunteer work, including the events mentioned above</w:t>
      </w:r>
    </w:p>
    <w:p w14:paraId="305E9470" w14:textId="77777777" w:rsidR="00F16132" w:rsidRDefault="00F16132" w:rsidP="00F16132">
      <w:pPr>
        <w:pStyle w:val="ListParagraph"/>
        <w:numPr>
          <w:ilvl w:val="0"/>
          <w:numId w:val="5"/>
        </w:numPr>
      </w:pPr>
      <w:r>
        <w:t>Ambassadors will demonstrate independent leadership among their peers, versus a “going with the crowd” mindset.</w:t>
      </w:r>
    </w:p>
    <w:p w14:paraId="37715F42" w14:textId="77777777" w:rsidR="00F16132" w:rsidRDefault="00F16132" w:rsidP="00F16132">
      <w:pPr>
        <w:pStyle w:val="ListParagraph"/>
        <w:numPr>
          <w:ilvl w:val="0"/>
          <w:numId w:val="5"/>
        </w:numPr>
      </w:pPr>
      <w:r>
        <w:t>Ambassadors will conduct themselves in an admirable manner in their school, community and in their use of social media so that they clearly reflect the vision for the foundation.</w:t>
      </w:r>
    </w:p>
    <w:p w14:paraId="13604743" w14:textId="77777777" w:rsidR="00F16132" w:rsidRDefault="00F16132" w:rsidP="00F16132">
      <w:pPr>
        <w:pStyle w:val="ListParagraph"/>
        <w:numPr>
          <w:ilvl w:val="0"/>
          <w:numId w:val="5"/>
        </w:numPr>
      </w:pPr>
      <w:r>
        <w:t>Junior Board Ambassadors can be removed at any time by a TSVF Org member if they are not meeting minimum requirements or conducting themselves in a manner suitable with the foundations expectations.</w:t>
      </w:r>
    </w:p>
    <w:p w14:paraId="51A17390" w14:textId="77777777" w:rsidR="004A3D35" w:rsidRDefault="00F641D3" w:rsidP="00F641D3">
      <w:pPr>
        <w:jc w:val="center"/>
      </w:pPr>
      <w:bookmarkStart w:id="0" w:name="_GoBack"/>
      <w:bookmarkEnd w:id="0"/>
      <w:r>
        <w:rPr>
          <w:noProof/>
        </w:rPr>
        <w:lastRenderedPageBreak/>
        <w:drawing>
          <wp:inline distT="0" distB="0" distL="0" distR="0" wp14:anchorId="4BD2BAA9" wp14:editId="6E4FB557">
            <wp:extent cx="1717481" cy="803082"/>
            <wp:effectExtent l="0" t="0" r="0" b="0"/>
            <wp:docPr id="1" name="Picture 1" descr="C:\Users\Owner\Desktop\DOCS\Sophia Foundation\CastellaCares_SophiaValsamosFoundationLOGO.png"/>
            <wp:cNvGraphicFramePr/>
            <a:graphic xmlns:a="http://schemas.openxmlformats.org/drawingml/2006/main">
              <a:graphicData uri="http://schemas.openxmlformats.org/drawingml/2006/picture">
                <pic:pic xmlns:pic="http://schemas.openxmlformats.org/drawingml/2006/picture">
                  <pic:nvPicPr>
                    <pic:cNvPr id="1" name="Picture 1" descr="C:\Users\Owner\Desktop\DOCS\Sophia Foundation\CastellaCares_SophiaValsamosFoundation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8" cy="807631"/>
                    </a:xfrm>
                    <a:prstGeom prst="rect">
                      <a:avLst/>
                    </a:prstGeom>
                    <a:noFill/>
                    <a:ln>
                      <a:noFill/>
                    </a:ln>
                  </pic:spPr>
                </pic:pic>
              </a:graphicData>
            </a:graphic>
          </wp:inline>
        </w:drawing>
      </w:r>
    </w:p>
    <w:p w14:paraId="39DB4A35" w14:textId="77777777" w:rsidR="00F641D3" w:rsidRPr="0037136F" w:rsidRDefault="00F641D3" w:rsidP="0024292C">
      <w:pPr>
        <w:jc w:val="center"/>
        <w:outlineLvl w:val="0"/>
        <w:rPr>
          <w:b/>
          <w:sz w:val="32"/>
          <w:u w:val="single"/>
        </w:rPr>
      </w:pPr>
      <w:r w:rsidRPr="0037136F">
        <w:rPr>
          <w:b/>
          <w:sz w:val="32"/>
          <w:u w:val="single"/>
        </w:rPr>
        <w:t>Junior Board Ambassador Application</w:t>
      </w:r>
    </w:p>
    <w:tbl>
      <w:tblPr>
        <w:tblStyle w:val="TableGrid"/>
        <w:tblW w:w="0" w:type="auto"/>
        <w:tblLook w:val="04A0" w:firstRow="1" w:lastRow="0" w:firstColumn="1" w:lastColumn="0" w:noHBand="0" w:noVBand="1"/>
      </w:tblPr>
      <w:tblGrid>
        <w:gridCol w:w="1885"/>
        <w:gridCol w:w="452"/>
        <w:gridCol w:w="3508"/>
        <w:gridCol w:w="270"/>
        <w:gridCol w:w="1350"/>
        <w:gridCol w:w="360"/>
        <w:gridCol w:w="2700"/>
      </w:tblGrid>
      <w:tr w:rsidR="0037136F" w:rsidRPr="0037136F" w14:paraId="68163ED1" w14:textId="77777777" w:rsidTr="00373BC3">
        <w:tc>
          <w:tcPr>
            <w:tcW w:w="1885" w:type="dxa"/>
          </w:tcPr>
          <w:p w14:paraId="2CBAA680" w14:textId="77777777" w:rsidR="0037136F" w:rsidRPr="0037136F" w:rsidRDefault="0037136F" w:rsidP="0037136F">
            <w:pPr>
              <w:rPr>
                <w:b/>
                <w:sz w:val="24"/>
              </w:rPr>
            </w:pPr>
            <w:r w:rsidRPr="0037136F">
              <w:rPr>
                <w:b/>
                <w:sz w:val="24"/>
              </w:rPr>
              <w:t>Last Name</w:t>
            </w:r>
          </w:p>
        </w:tc>
        <w:tc>
          <w:tcPr>
            <w:tcW w:w="4230" w:type="dxa"/>
            <w:gridSpan w:val="3"/>
          </w:tcPr>
          <w:p w14:paraId="0F924EC6" w14:textId="77777777" w:rsidR="0037136F" w:rsidRPr="0037136F" w:rsidRDefault="0037136F" w:rsidP="00F641D3">
            <w:pPr>
              <w:jc w:val="center"/>
              <w:rPr>
                <w:b/>
                <w:sz w:val="24"/>
              </w:rPr>
            </w:pPr>
          </w:p>
        </w:tc>
        <w:tc>
          <w:tcPr>
            <w:tcW w:w="1710" w:type="dxa"/>
            <w:gridSpan w:val="2"/>
          </w:tcPr>
          <w:p w14:paraId="7AE4C656" w14:textId="77777777" w:rsidR="0037136F" w:rsidRPr="0037136F" w:rsidRDefault="0037136F" w:rsidP="009C1D46">
            <w:pPr>
              <w:rPr>
                <w:b/>
                <w:sz w:val="24"/>
              </w:rPr>
            </w:pPr>
            <w:r w:rsidRPr="0037136F">
              <w:rPr>
                <w:b/>
                <w:sz w:val="24"/>
              </w:rPr>
              <w:t>First Name</w:t>
            </w:r>
          </w:p>
        </w:tc>
        <w:tc>
          <w:tcPr>
            <w:tcW w:w="2700" w:type="dxa"/>
          </w:tcPr>
          <w:p w14:paraId="3599CB3A" w14:textId="77777777" w:rsidR="0037136F" w:rsidRPr="0037136F" w:rsidRDefault="0037136F" w:rsidP="00F641D3">
            <w:pPr>
              <w:jc w:val="center"/>
              <w:rPr>
                <w:b/>
                <w:sz w:val="24"/>
              </w:rPr>
            </w:pPr>
          </w:p>
        </w:tc>
      </w:tr>
      <w:tr w:rsidR="0037136F" w:rsidRPr="0037136F" w14:paraId="2284CF90" w14:textId="77777777" w:rsidTr="00373BC3">
        <w:tc>
          <w:tcPr>
            <w:tcW w:w="1885" w:type="dxa"/>
          </w:tcPr>
          <w:p w14:paraId="3874D475" w14:textId="77777777" w:rsidR="0037136F" w:rsidRPr="0037136F" w:rsidRDefault="0037136F" w:rsidP="0037136F">
            <w:pPr>
              <w:rPr>
                <w:b/>
                <w:sz w:val="24"/>
              </w:rPr>
            </w:pPr>
            <w:r w:rsidRPr="0037136F">
              <w:rPr>
                <w:b/>
                <w:sz w:val="24"/>
              </w:rPr>
              <w:t>Date of Birth</w:t>
            </w:r>
          </w:p>
        </w:tc>
        <w:tc>
          <w:tcPr>
            <w:tcW w:w="4230" w:type="dxa"/>
            <w:gridSpan w:val="3"/>
          </w:tcPr>
          <w:p w14:paraId="750761FF" w14:textId="77777777" w:rsidR="0037136F" w:rsidRPr="0037136F" w:rsidRDefault="0037136F" w:rsidP="00F641D3">
            <w:pPr>
              <w:jc w:val="center"/>
              <w:rPr>
                <w:b/>
                <w:sz w:val="24"/>
              </w:rPr>
            </w:pPr>
          </w:p>
        </w:tc>
        <w:tc>
          <w:tcPr>
            <w:tcW w:w="1710" w:type="dxa"/>
            <w:gridSpan w:val="2"/>
          </w:tcPr>
          <w:p w14:paraId="37475724" w14:textId="77777777" w:rsidR="0037136F" w:rsidRPr="0037136F" w:rsidRDefault="0037136F" w:rsidP="009C1D46">
            <w:pPr>
              <w:rPr>
                <w:b/>
                <w:sz w:val="24"/>
              </w:rPr>
            </w:pPr>
            <w:r w:rsidRPr="0037136F">
              <w:rPr>
                <w:b/>
                <w:sz w:val="24"/>
              </w:rPr>
              <w:t>Age</w:t>
            </w:r>
          </w:p>
        </w:tc>
        <w:tc>
          <w:tcPr>
            <w:tcW w:w="2700" w:type="dxa"/>
          </w:tcPr>
          <w:p w14:paraId="46E6E24F" w14:textId="77777777" w:rsidR="0037136F" w:rsidRPr="0037136F" w:rsidRDefault="0037136F" w:rsidP="00F641D3">
            <w:pPr>
              <w:jc w:val="center"/>
              <w:rPr>
                <w:b/>
                <w:sz w:val="24"/>
              </w:rPr>
            </w:pPr>
          </w:p>
        </w:tc>
      </w:tr>
      <w:tr w:rsidR="0037136F" w:rsidRPr="0037136F" w14:paraId="7D98517E" w14:textId="77777777" w:rsidTr="00373BC3">
        <w:tc>
          <w:tcPr>
            <w:tcW w:w="1885" w:type="dxa"/>
          </w:tcPr>
          <w:p w14:paraId="5C1B7923" w14:textId="77777777" w:rsidR="0037136F" w:rsidRPr="0037136F" w:rsidRDefault="0037136F" w:rsidP="0037136F">
            <w:pPr>
              <w:rPr>
                <w:b/>
                <w:sz w:val="24"/>
              </w:rPr>
            </w:pPr>
            <w:r w:rsidRPr="0037136F">
              <w:rPr>
                <w:b/>
                <w:sz w:val="24"/>
              </w:rPr>
              <w:t>School Name</w:t>
            </w:r>
          </w:p>
        </w:tc>
        <w:tc>
          <w:tcPr>
            <w:tcW w:w="4230" w:type="dxa"/>
            <w:gridSpan w:val="3"/>
          </w:tcPr>
          <w:p w14:paraId="25032BE7" w14:textId="77777777" w:rsidR="0037136F" w:rsidRPr="0037136F" w:rsidRDefault="0037136F" w:rsidP="00F641D3">
            <w:pPr>
              <w:jc w:val="center"/>
              <w:rPr>
                <w:b/>
                <w:sz w:val="24"/>
              </w:rPr>
            </w:pPr>
          </w:p>
        </w:tc>
        <w:tc>
          <w:tcPr>
            <w:tcW w:w="1710" w:type="dxa"/>
            <w:gridSpan w:val="2"/>
          </w:tcPr>
          <w:p w14:paraId="05B7FDE2" w14:textId="77777777" w:rsidR="0037136F" w:rsidRPr="0037136F" w:rsidRDefault="0037136F" w:rsidP="009C1D46">
            <w:pPr>
              <w:rPr>
                <w:b/>
                <w:sz w:val="24"/>
              </w:rPr>
            </w:pPr>
            <w:r w:rsidRPr="0037136F">
              <w:rPr>
                <w:b/>
                <w:sz w:val="24"/>
              </w:rPr>
              <w:t>Grade</w:t>
            </w:r>
          </w:p>
        </w:tc>
        <w:tc>
          <w:tcPr>
            <w:tcW w:w="2700" w:type="dxa"/>
          </w:tcPr>
          <w:p w14:paraId="7E938D15" w14:textId="77777777" w:rsidR="0037136F" w:rsidRPr="0037136F" w:rsidRDefault="0037136F" w:rsidP="00F641D3">
            <w:pPr>
              <w:jc w:val="center"/>
              <w:rPr>
                <w:b/>
                <w:sz w:val="24"/>
              </w:rPr>
            </w:pPr>
          </w:p>
        </w:tc>
      </w:tr>
      <w:tr w:rsidR="009C1D46" w:rsidRPr="0037136F" w14:paraId="45A8CE6C" w14:textId="77777777" w:rsidTr="00373BC3">
        <w:tc>
          <w:tcPr>
            <w:tcW w:w="1885" w:type="dxa"/>
          </w:tcPr>
          <w:p w14:paraId="577B3A25" w14:textId="77777777" w:rsidR="009C1D46" w:rsidRPr="0037136F" w:rsidRDefault="009C1D46" w:rsidP="0037136F">
            <w:pPr>
              <w:rPr>
                <w:b/>
                <w:sz w:val="24"/>
              </w:rPr>
            </w:pPr>
            <w:r>
              <w:rPr>
                <w:b/>
                <w:sz w:val="24"/>
              </w:rPr>
              <w:t>Street Address</w:t>
            </w:r>
          </w:p>
        </w:tc>
        <w:tc>
          <w:tcPr>
            <w:tcW w:w="4230" w:type="dxa"/>
            <w:gridSpan w:val="3"/>
          </w:tcPr>
          <w:p w14:paraId="2D728285" w14:textId="77777777" w:rsidR="009C1D46" w:rsidRPr="0037136F" w:rsidRDefault="009C1D46" w:rsidP="00F641D3">
            <w:pPr>
              <w:jc w:val="center"/>
              <w:rPr>
                <w:b/>
                <w:sz w:val="24"/>
              </w:rPr>
            </w:pPr>
          </w:p>
        </w:tc>
        <w:tc>
          <w:tcPr>
            <w:tcW w:w="1710" w:type="dxa"/>
            <w:gridSpan w:val="2"/>
          </w:tcPr>
          <w:p w14:paraId="1D06036F" w14:textId="77777777" w:rsidR="009C1D46" w:rsidRPr="0037136F" w:rsidRDefault="009C1D46" w:rsidP="009C1D46">
            <w:pPr>
              <w:rPr>
                <w:b/>
                <w:sz w:val="24"/>
              </w:rPr>
            </w:pPr>
            <w:r>
              <w:rPr>
                <w:b/>
                <w:sz w:val="24"/>
              </w:rPr>
              <w:t>Town, Zip</w:t>
            </w:r>
          </w:p>
        </w:tc>
        <w:tc>
          <w:tcPr>
            <w:tcW w:w="2700" w:type="dxa"/>
          </w:tcPr>
          <w:p w14:paraId="0ABE6802" w14:textId="77777777" w:rsidR="009C1D46" w:rsidRPr="0037136F" w:rsidRDefault="009C1D46" w:rsidP="00F641D3">
            <w:pPr>
              <w:jc w:val="center"/>
              <w:rPr>
                <w:b/>
                <w:sz w:val="24"/>
              </w:rPr>
            </w:pPr>
          </w:p>
        </w:tc>
      </w:tr>
      <w:tr w:rsidR="009C1D46" w:rsidRPr="0037136F" w14:paraId="0E232E62" w14:textId="77777777" w:rsidTr="00373BC3">
        <w:tc>
          <w:tcPr>
            <w:tcW w:w="1885" w:type="dxa"/>
          </w:tcPr>
          <w:p w14:paraId="7803D9D3" w14:textId="77777777" w:rsidR="009C1D46" w:rsidRPr="0037136F" w:rsidRDefault="009C1D46" w:rsidP="0037136F">
            <w:pPr>
              <w:rPr>
                <w:b/>
                <w:sz w:val="24"/>
              </w:rPr>
            </w:pPr>
            <w:r>
              <w:rPr>
                <w:b/>
                <w:sz w:val="24"/>
              </w:rPr>
              <w:t>Phone</w:t>
            </w:r>
          </w:p>
        </w:tc>
        <w:tc>
          <w:tcPr>
            <w:tcW w:w="4230" w:type="dxa"/>
            <w:gridSpan w:val="3"/>
          </w:tcPr>
          <w:p w14:paraId="46C876A0" w14:textId="77777777" w:rsidR="009C1D46" w:rsidRPr="0037136F" w:rsidRDefault="009C1D46" w:rsidP="00F641D3">
            <w:pPr>
              <w:jc w:val="center"/>
              <w:rPr>
                <w:b/>
                <w:sz w:val="24"/>
              </w:rPr>
            </w:pPr>
          </w:p>
        </w:tc>
        <w:tc>
          <w:tcPr>
            <w:tcW w:w="1710" w:type="dxa"/>
            <w:gridSpan w:val="2"/>
          </w:tcPr>
          <w:p w14:paraId="137BC573" w14:textId="77777777" w:rsidR="009C1D46" w:rsidRPr="0037136F" w:rsidRDefault="009C1D46" w:rsidP="009C1D46">
            <w:pPr>
              <w:rPr>
                <w:b/>
                <w:sz w:val="24"/>
              </w:rPr>
            </w:pPr>
            <w:r>
              <w:rPr>
                <w:b/>
                <w:sz w:val="24"/>
              </w:rPr>
              <w:t>Email Address</w:t>
            </w:r>
          </w:p>
        </w:tc>
        <w:tc>
          <w:tcPr>
            <w:tcW w:w="2700" w:type="dxa"/>
          </w:tcPr>
          <w:p w14:paraId="0E5280C8" w14:textId="77777777" w:rsidR="009C1D46" w:rsidRPr="0037136F" w:rsidRDefault="009C1D46" w:rsidP="00F641D3">
            <w:pPr>
              <w:jc w:val="center"/>
              <w:rPr>
                <w:b/>
                <w:sz w:val="24"/>
              </w:rPr>
            </w:pPr>
          </w:p>
        </w:tc>
      </w:tr>
      <w:tr w:rsidR="0037136F" w14:paraId="448D766F" w14:textId="77777777" w:rsidTr="00373BC3">
        <w:tc>
          <w:tcPr>
            <w:tcW w:w="10525" w:type="dxa"/>
            <w:gridSpan w:val="7"/>
          </w:tcPr>
          <w:p w14:paraId="76B72224" w14:textId="77777777" w:rsidR="0037136F" w:rsidRPr="002B2FBB" w:rsidRDefault="0037136F" w:rsidP="002E761B">
            <w:pPr>
              <w:rPr>
                <w:b/>
                <w:sz w:val="24"/>
              </w:rPr>
            </w:pPr>
            <w:r w:rsidRPr="002B2FBB">
              <w:rPr>
                <w:b/>
                <w:sz w:val="24"/>
              </w:rPr>
              <w:t>Explain your interest in getting involved with The Sophia Valsamos Foundation.</w:t>
            </w:r>
          </w:p>
          <w:p w14:paraId="6AA5B649" w14:textId="77777777" w:rsidR="0037136F" w:rsidRDefault="0037136F" w:rsidP="002E761B">
            <w:pPr>
              <w:rPr>
                <w:sz w:val="24"/>
              </w:rPr>
            </w:pPr>
          </w:p>
          <w:p w14:paraId="724F0E6B" w14:textId="77777777" w:rsidR="0037136F" w:rsidRDefault="0037136F" w:rsidP="002E761B">
            <w:pPr>
              <w:rPr>
                <w:sz w:val="24"/>
              </w:rPr>
            </w:pPr>
          </w:p>
          <w:p w14:paraId="5DE92165" w14:textId="77777777" w:rsidR="0037136F" w:rsidRDefault="0037136F" w:rsidP="002E761B">
            <w:pPr>
              <w:rPr>
                <w:sz w:val="24"/>
              </w:rPr>
            </w:pPr>
          </w:p>
          <w:p w14:paraId="53B309B7" w14:textId="77777777" w:rsidR="0037136F" w:rsidRDefault="0037136F" w:rsidP="002E761B">
            <w:pPr>
              <w:rPr>
                <w:sz w:val="24"/>
              </w:rPr>
            </w:pPr>
          </w:p>
          <w:p w14:paraId="16888C26" w14:textId="77777777" w:rsidR="00D30A6D" w:rsidRDefault="00D30A6D" w:rsidP="002E761B">
            <w:pPr>
              <w:rPr>
                <w:sz w:val="24"/>
              </w:rPr>
            </w:pPr>
          </w:p>
          <w:p w14:paraId="0F75390B" w14:textId="77777777" w:rsidR="0037136F" w:rsidRDefault="0037136F" w:rsidP="002E761B">
            <w:pPr>
              <w:rPr>
                <w:sz w:val="24"/>
              </w:rPr>
            </w:pPr>
          </w:p>
          <w:p w14:paraId="1F1A070E" w14:textId="77777777" w:rsidR="0037136F" w:rsidRPr="0037136F" w:rsidRDefault="0037136F" w:rsidP="002E761B">
            <w:pPr>
              <w:rPr>
                <w:sz w:val="24"/>
              </w:rPr>
            </w:pPr>
          </w:p>
        </w:tc>
      </w:tr>
      <w:tr w:rsidR="0037136F" w14:paraId="314C46CA" w14:textId="77777777" w:rsidTr="00373BC3">
        <w:tc>
          <w:tcPr>
            <w:tcW w:w="10525" w:type="dxa"/>
            <w:gridSpan w:val="7"/>
          </w:tcPr>
          <w:p w14:paraId="02054BB5" w14:textId="77777777" w:rsidR="0037136F" w:rsidRDefault="00D30A6D" w:rsidP="002E761B">
            <w:pPr>
              <w:rPr>
                <w:sz w:val="24"/>
              </w:rPr>
            </w:pPr>
            <w:r w:rsidRPr="002B2FBB">
              <w:rPr>
                <w:b/>
                <w:sz w:val="24"/>
              </w:rPr>
              <w:t>What would you like to see the foundation accomplish?</w:t>
            </w:r>
            <w:r>
              <w:rPr>
                <w:b/>
                <w:sz w:val="24"/>
              </w:rPr>
              <w:t xml:space="preserve">   </w:t>
            </w:r>
          </w:p>
          <w:p w14:paraId="203607E4" w14:textId="77777777" w:rsidR="0037136F" w:rsidRDefault="0037136F" w:rsidP="002E761B">
            <w:pPr>
              <w:rPr>
                <w:sz w:val="24"/>
              </w:rPr>
            </w:pPr>
          </w:p>
          <w:p w14:paraId="53D984F4" w14:textId="77777777" w:rsidR="0037136F" w:rsidRDefault="0037136F" w:rsidP="002E761B">
            <w:pPr>
              <w:rPr>
                <w:sz w:val="24"/>
              </w:rPr>
            </w:pPr>
          </w:p>
          <w:p w14:paraId="5ACE6E4A" w14:textId="77777777" w:rsidR="00D30A6D" w:rsidRDefault="00D30A6D" w:rsidP="002E761B">
            <w:pPr>
              <w:rPr>
                <w:sz w:val="24"/>
              </w:rPr>
            </w:pPr>
          </w:p>
          <w:p w14:paraId="3C69EB11" w14:textId="77777777" w:rsidR="0037136F" w:rsidRDefault="0037136F" w:rsidP="002E761B">
            <w:pPr>
              <w:rPr>
                <w:sz w:val="24"/>
              </w:rPr>
            </w:pPr>
          </w:p>
          <w:p w14:paraId="466BD161" w14:textId="77777777" w:rsidR="0037136F" w:rsidRPr="0037136F" w:rsidRDefault="0037136F" w:rsidP="002E761B">
            <w:pPr>
              <w:rPr>
                <w:sz w:val="24"/>
              </w:rPr>
            </w:pPr>
          </w:p>
        </w:tc>
      </w:tr>
      <w:tr w:rsidR="0037136F" w14:paraId="545128A8" w14:textId="77777777" w:rsidTr="00373BC3">
        <w:tc>
          <w:tcPr>
            <w:tcW w:w="10525" w:type="dxa"/>
            <w:gridSpan w:val="7"/>
          </w:tcPr>
          <w:p w14:paraId="564470F9" w14:textId="77777777" w:rsidR="00D30A6D" w:rsidRPr="002B2FBB" w:rsidRDefault="00D30A6D" w:rsidP="00D30A6D">
            <w:pPr>
              <w:rPr>
                <w:b/>
                <w:sz w:val="24"/>
              </w:rPr>
            </w:pPr>
            <w:r w:rsidRPr="002B2FBB">
              <w:rPr>
                <w:b/>
                <w:sz w:val="24"/>
              </w:rPr>
              <w:t>In what capacity to you see yourself participating?</w:t>
            </w:r>
          </w:p>
          <w:p w14:paraId="1AAEE623" w14:textId="77777777" w:rsidR="0037136F" w:rsidRPr="002B2FBB" w:rsidRDefault="0037136F" w:rsidP="002E761B">
            <w:pPr>
              <w:rPr>
                <w:b/>
                <w:sz w:val="24"/>
              </w:rPr>
            </w:pPr>
          </w:p>
          <w:p w14:paraId="42BF92D9" w14:textId="77777777" w:rsidR="0037136F" w:rsidRDefault="0037136F" w:rsidP="002E761B">
            <w:pPr>
              <w:rPr>
                <w:sz w:val="24"/>
              </w:rPr>
            </w:pPr>
          </w:p>
          <w:p w14:paraId="4A716945" w14:textId="77777777" w:rsidR="0037136F" w:rsidRDefault="0037136F" w:rsidP="002E761B">
            <w:pPr>
              <w:rPr>
                <w:sz w:val="24"/>
              </w:rPr>
            </w:pPr>
          </w:p>
          <w:p w14:paraId="7BE05F1E" w14:textId="77777777" w:rsidR="0037136F" w:rsidRDefault="0037136F" w:rsidP="002E761B">
            <w:pPr>
              <w:rPr>
                <w:sz w:val="24"/>
              </w:rPr>
            </w:pPr>
          </w:p>
          <w:p w14:paraId="69AE070B" w14:textId="77777777" w:rsidR="0037136F" w:rsidRPr="0037136F" w:rsidRDefault="0037136F" w:rsidP="002E761B">
            <w:pPr>
              <w:rPr>
                <w:sz w:val="24"/>
              </w:rPr>
            </w:pPr>
          </w:p>
        </w:tc>
      </w:tr>
      <w:tr w:rsidR="00681B9B" w14:paraId="32C829E3" w14:textId="77777777" w:rsidTr="00373BC3">
        <w:tc>
          <w:tcPr>
            <w:tcW w:w="10525" w:type="dxa"/>
            <w:gridSpan w:val="7"/>
          </w:tcPr>
          <w:p w14:paraId="489191F1" w14:textId="77777777" w:rsidR="00681B9B" w:rsidRDefault="00681B9B" w:rsidP="002E761B">
            <w:pPr>
              <w:rPr>
                <w:b/>
                <w:sz w:val="24"/>
              </w:rPr>
            </w:pPr>
            <w:r>
              <w:rPr>
                <w:b/>
                <w:sz w:val="24"/>
              </w:rPr>
              <w:t>What do you consider your strengths?</w:t>
            </w:r>
          </w:p>
          <w:p w14:paraId="1398AD62" w14:textId="77777777" w:rsidR="00681B9B" w:rsidRDefault="00681B9B" w:rsidP="002E761B">
            <w:pPr>
              <w:rPr>
                <w:b/>
                <w:sz w:val="24"/>
              </w:rPr>
            </w:pPr>
          </w:p>
          <w:p w14:paraId="6340527B" w14:textId="77777777" w:rsidR="007E0CA9" w:rsidRDefault="007E0CA9" w:rsidP="002E761B">
            <w:pPr>
              <w:rPr>
                <w:b/>
                <w:sz w:val="24"/>
              </w:rPr>
            </w:pPr>
          </w:p>
          <w:p w14:paraId="35A91645" w14:textId="77777777" w:rsidR="00681B9B" w:rsidRPr="002B2FBB" w:rsidRDefault="00681B9B" w:rsidP="002E761B">
            <w:pPr>
              <w:rPr>
                <w:b/>
                <w:sz w:val="24"/>
              </w:rPr>
            </w:pPr>
          </w:p>
        </w:tc>
      </w:tr>
      <w:tr w:rsidR="002E761B" w14:paraId="75899461" w14:textId="77777777" w:rsidTr="00373BC3">
        <w:tc>
          <w:tcPr>
            <w:tcW w:w="10525" w:type="dxa"/>
            <w:gridSpan w:val="7"/>
          </w:tcPr>
          <w:p w14:paraId="43FBB49E" w14:textId="77777777" w:rsidR="002E761B" w:rsidRPr="002B2FBB" w:rsidRDefault="0037136F" w:rsidP="002E761B">
            <w:pPr>
              <w:rPr>
                <w:b/>
                <w:sz w:val="28"/>
              </w:rPr>
            </w:pPr>
            <w:r w:rsidRPr="002B2FBB">
              <w:rPr>
                <w:b/>
                <w:sz w:val="24"/>
              </w:rPr>
              <w:t>What activities do you participate in regularly?</w:t>
            </w:r>
          </w:p>
          <w:p w14:paraId="2A4CF25B" w14:textId="77777777" w:rsidR="0037136F" w:rsidRDefault="0037136F" w:rsidP="002E761B">
            <w:pPr>
              <w:rPr>
                <w:b/>
                <w:sz w:val="28"/>
                <w:u w:val="single"/>
              </w:rPr>
            </w:pPr>
          </w:p>
          <w:p w14:paraId="64FA688B" w14:textId="77777777" w:rsidR="0037136F" w:rsidRDefault="0037136F" w:rsidP="002E761B">
            <w:pPr>
              <w:rPr>
                <w:b/>
                <w:sz w:val="28"/>
                <w:u w:val="single"/>
              </w:rPr>
            </w:pPr>
          </w:p>
        </w:tc>
      </w:tr>
      <w:tr w:rsidR="002E761B" w:rsidRPr="0037136F" w14:paraId="3A2249C4" w14:textId="77777777" w:rsidTr="00373BC3">
        <w:tc>
          <w:tcPr>
            <w:tcW w:w="10525" w:type="dxa"/>
            <w:gridSpan w:val="7"/>
          </w:tcPr>
          <w:p w14:paraId="3A0E3F0E" w14:textId="77777777" w:rsidR="002E761B" w:rsidRPr="002B2FBB" w:rsidRDefault="0037136F" w:rsidP="002E761B">
            <w:pPr>
              <w:rPr>
                <w:b/>
                <w:sz w:val="24"/>
              </w:rPr>
            </w:pPr>
            <w:r w:rsidRPr="002B2FBB">
              <w:rPr>
                <w:b/>
                <w:sz w:val="24"/>
              </w:rPr>
              <w:t>What is your availability?</w:t>
            </w:r>
          </w:p>
          <w:p w14:paraId="4F95D2A1" w14:textId="77777777" w:rsidR="0037136F" w:rsidRDefault="0037136F" w:rsidP="002E761B">
            <w:pPr>
              <w:rPr>
                <w:sz w:val="24"/>
              </w:rPr>
            </w:pPr>
          </w:p>
          <w:p w14:paraId="41BE3C76" w14:textId="77777777" w:rsidR="0037136F" w:rsidRPr="0037136F" w:rsidRDefault="0037136F" w:rsidP="002E761B">
            <w:pPr>
              <w:rPr>
                <w:sz w:val="24"/>
              </w:rPr>
            </w:pPr>
          </w:p>
        </w:tc>
      </w:tr>
      <w:tr w:rsidR="002B2FBB" w14:paraId="230D243C" w14:textId="77777777" w:rsidTr="00373BC3">
        <w:tc>
          <w:tcPr>
            <w:tcW w:w="2337" w:type="dxa"/>
            <w:gridSpan w:val="2"/>
          </w:tcPr>
          <w:p w14:paraId="5074C84F" w14:textId="77777777" w:rsidR="002B2FBB" w:rsidRDefault="002B2FBB" w:rsidP="002B2FBB">
            <w:r w:rsidRPr="002B2FBB">
              <w:rPr>
                <w:b/>
                <w:sz w:val="24"/>
              </w:rPr>
              <w:t>Youth Signature</w:t>
            </w:r>
          </w:p>
        </w:tc>
        <w:tc>
          <w:tcPr>
            <w:tcW w:w="3508" w:type="dxa"/>
          </w:tcPr>
          <w:p w14:paraId="2B354BF4" w14:textId="77777777" w:rsidR="002B2FBB" w:rsidRDefault="002B2FBB" w:rsidP="00F641D3">
            <w:pPr>
              <w:jc w:val="center"/>
            </w:pPr>
          </w:p>
        </w:tc>
        <w:tc>
          <w:tcPr>
            <w:tcW w:w="1620" w:type="dxa"/>
            <w:gridSpan w:val="2"/>
          </w:tcPr>
          <w:p w14:paraId="36AF8D88" w14:textId="77777777" w:rsidR="002B2FBB" w:rsidRDefault="002B2FBB" w:rsidP="00373BC3">
            <w:r w:rsidRPr="002B2FBB">
              <w:rPr>
                <w:b/>
                <w:sz w:val="24"/>
              </w:rPr>
              <w:t>Date</w:t>
            </w:r>
          </w:p>
        </w:tc>
        <w:tc>
          <w:tcPr>
            <w:tcW w:w="3060" w:type="dxa"/>
            <w:gridSpan w:val="2"/>
          </w:tcPr>
          <w:p w14:paraId="07D57599" w14:textId="77777777" w:rsidR="002B2FBB" w:rsidRDefault="002B2FBB" w:rsidP="00F641D3">
            <w:pPr>
              <w:jc w:val="center"/>
            </w:pPr>
          </w:p>
        </w:tc>
      </w:tr>
      <w:tr w:rsidR="002B2FBB" w14:paraId="1E4F152E" w14:textId="77777777" w:rsidTr="00373BC3">
        <w:tc>
          <w:tcPr>
            <w:tcW w:w="2337" w:type="dxa"/>
            <w:gridSpan w:val="2"/>
          </w:tcPr>
          <w:p w14:paraId="4A33C75F" w14:textId="77777777" w:rsidR="002B2FBB" w:rsidRDefault="002B2FBB" w:rsidP="002B2FBB">
            <w:r w:rsidRPr="002B2FBB">
              <w:rPr>
                <w:b/>
                <w:sz w:val="24"/>
              </w:rPr>
              <w:t>Parent Name</w:t>
            </w:r>
          </w:p>
        </w:tc>
        <w:tc>
          <w:tcPr>
            <w:tcW w:w="3508" w:type="dxa"/>
          </w:tcPr>
          <w:p w14:paraId="3F745C7B" w14:textId="77777777" w:rsidR="002B2FBB" w:rsidRPr="00373BC3" w:rsidRDefault="002B2FBB" w:rsidP="00F641D3">
            <w:pPr>
              <w:jc w:val="center"/>
              <w:rPr>
                <w:b/>
                <w:sz w:val="24"/>
              </w:rPr>
            </w:pPr>
          </w:p>
        </w:tc>
        <w:tc>
          <w:tcPr>
            <w:tcW w:w="1620" w:type="dxa"/>
            <w:gridSpan w:val="2"/>
          </w:tcPr>
          <w:p w14:paraId="6E0CB3C5" w14:textId="77777777" w:rsidR="002B2FBB" w:rsidRPr="00373BC3" w:rsidRDefault="002B2FBB" w:rsidP="00F641D3">
            <w:pPr>
              <w:jc w:val="center"/>
              <w:rPr>
                <w:b/>
                <w:sz w:val="24"/>
              </w:rPr>
            </w:pPr>
            <w:r w:rsidRPr="00373BC3">
              <w:rPr>
                <w:b/>
                <w:sz w:val="24"/>
              </w:rPr>
              <w:t>Parent Phone</w:t>
            </w:r>
          </w:p>
        </w:tc>
        <w:tc>
          <w:tcPr>
            <w:tcW w:w="3060" w:type="dxa"/>
            <w:gridSpan w:val="2"/>
          </w:tcPr>
          <w:p w14:paraId="78598BA4" w14:textId="77777777" w:rsidR="002B2FBB" w:rsidRDefault="002B2FBB" w:rsidP="00F641D3">
            <w:pPr>
              <w:jc w:val="center"/>
            </w:pPr>
          </w:p>
        </w:tc>
      </w:tr>
      <w:tr w:rsidR="002B2FBB" w14:paraId="1DB46C8A" w14:textId="77777777" w:rsidTr="00373BC3">
        <w:tc>
          <w:tcPr>
            <w:tcW w:w="2337" w:type="dxa"/>
            <w:gridSpan w:val="2"/>
          </w:tcPr>
          <w:p w14:paraId="5AEC5043" w14:textId="77777777" w:rsidR="002B2FBB" w:rsidRDefault="00373BC3" w:rsidP="00373BC3">
            <w:r w:rsidRPr="00373BC3">
              <w:rPr>
                <w:b/>
                <w:sz w:val="24"/>
              </w:rPr>
              <w:t>Parent Signature</w:t>
            </w:r>
          </w:p>
        </w:tc>
        <w:tc>
          <w:tcPr>
            <w:tcW w:w="3508" w:type="dxa"/>
          </w:tcPr>
          <w:p w14:paraId="36D01047" w14:textId="77777777" w:rsidR="002B2FBB" w:rsidRDefault="002B2FBB" w:rsidP="00F641D3">
            <w:pPr>
              <w:jc w:val="center"/>
            </w:pPr>
          </w:p>
        </w:tc>
        <w:tc>
          <w:tcPr>
            <w:tcW w:w="1620" w:type="dxa"/>
            <w:gridSpan w:val="2"/>
          </w:tcPr>
          <w:p w14:paraId="670D49E2" w14:textId="77777777" w:rsidR="002B2FBB" w:rsidRDefault="00373BC3" w:rsidP="00373BC3">
            <w:r w:rsidRPr="00373BC3">
              <w:rPr>
                <w:b/>
                <w:sz w:val="24"/>
              </w:rPr>
              <w:t>Date</w:t>
            </w:r>
          </w:p>
        </w:tc>
        <w:tc>
          <w:tcPr>
            <w:tcW w:w="3060" w:type="dxa"/>
            <w:gridSpan w:val="2"/>
          </w:tcPr>
          <w:p w14:paraId="03D857FE" w14:textId="77777777" w:rsidR="002B2FBB" w:rsidRDefault="002B2FBB" w:rsidP="00F641D3">
            <w:pPr>
              <w:jc w:val="center"/>
            </w:pPr>
          </w:p>
        </w:tc>
      </w:tr>
    </w:tbl>
    <w:p w14:paraId="2DB4A5A1" w14:textId="77777777" w:rsidR="002B2FBB" w:rsidRDefault="002B2FBB" w:rsidP="00681B9B"/>
    <w:p w14:paraId="0642CD82" w14:textId="77777777" w:rsidR="0050323A" w:rsidRDefault="0050323A" w:rsidP="0050323A">
      <w:r>
        <w:t xml:space="preserve">* Please complete the form and submit to </w:t>
      </w:r>
      <w:hyperlink r:id="rId6" w:history="1">
        <w:r w:rsidRPr="00E76574">
          <w:rPr>
            <w:rStyle w:val="Hyperlink"/>
          </w:rPr>
          <w:t>info@tsvf.org</w:t>
        </w:r>
      </w:hyperlink>
      <w:r>
        <w:t xml:space="preserve"> by </w:t>
      </w:r>
      <w:r w:rsidRPr="0050323A">
        <w:rPr>
          <w:b/>
        </w:rPr>
        <w:t>August 1, 2018</w:t>
      </w:r>
      <w:r>
        <w:t>.</w:t>
      </w:r>
    </w:p>
    <w:sectPr w:rsidR="0050323A" w:rsidSect="003A3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20A"/>
    <w:multiLevelType w:val="hybridMultilevel"/>
    <w:tmpl w:val="1A04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04DA"/>
    <w:multiLevelType w:val="hybridMultilevel"/>
    <w:tmpl w:val="58A04622"/>
    <w:lvl w:ilvl="0" w:tplc="073A9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65B4D"/>
    <w:multiLevelType w:val="hybridMultilevel"/>
    <w:tmpl w:val="C45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47DF2"/>
    <w:multiLevelType w:val="hybridMultilevel"/>
    <w:tmpl w:val="DFE4BCDE"/>
    <w:lvl w:ilvl="0" w:tplc="B8BA37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B2C72"/>
    <w:multiLevelType w:val="hybridMultilevel"/>
    <w:tmpl w:val="BB8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D3"/>
    <w:rsid w:val="00006CCC"/>
    <w:rsid w:val="0024292C"/>
    <w:rsid w:val="00280DB9"/>
    <w:rsid w:val="002B2FBB"/>
    <w:rsid w:val="002E761B"/>
    <w:rsid w:val="0037136F"/>
    <w:rsid w:val="00373BC3"/>
    <w:rsid w:val="003A30ED"/>
    <w:rsid w:val="004A3D35"/>
    <w:rsid w:val="0050323A"/>
    <w:rsid w:val="00681B9B"/>
    <w:rsid w:val="007E0CA9"/>
    <w:rsid w:val="009C1D46"/>
    <w:rsid w:val="00D30A6D"/>
    <w:rsid w:val="00F16132"/>
    <w:rsid w:val="00F641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3CC1"/>
  <w15:chartTrackingRefBased/>
  <w15:docId w15:val="{831695C4-5941-4EB6-958E-97257E7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23A"/>
    <w:pPr>
      <w:ind w:left="720"/>
      <w:contextualSpacing/>
    </w:pPr>
  </w:style>
  <w:style w:type="character" w:styleId="Hyperlink">
    <w:name w:val="Hyperlink"/>
    <w:basedOn w:val="DefaultParagraphFont"/>
    <w:uiPriority w:val="99"/>
    <w:unhideWhenUsed/>
    <w:rsid w:val="0050323A"/>
    <w:rPr>
      <w:color w:val="0563C1" w:themeColor="hyperlink"/>
      <w:u w:val="single"/>
    </w:rPr>
  </w:style>
  <w:style w:type="character" w:customStyle="1" w:styleId="UnresolvedMention">
    <w:name w:val="Unresolved Mention"/>
    <w:basedOn w:val="DefaultParagraphFont"/>
    <w:uiPriority w:val="99"/>
    <w:semiHidden/>
    <w:unhideWhenUsed/>
    <w:rsid w:val="00503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tsv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Todaro</dc:creator>
  <cp:keywords/>
  <dc:description/>
  <cp:lastModifiedBy>Melissa Silva</cp:lastModifiedBy>
  <cp:revision>2</cp:revision>
  <dcterms:created xsi:type="dcterms:W3CDTF">2018-06-04T18:25:00Z</dcterms:created>
  <dcterms:modified xsi:type="dcterms:W3CDTF">2018-06-04T18:25:00Z</dcterms:modified>
</cp:coreProperties>
</file>